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6F178" w14:textId="09A70C5D" w:rsidR="00FD3592" w:rsidRPr="00FD3592" w:rsidRDefault="00FD3592" w:rsidP="00FD359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FD3592">
        <w:rPr>
          <w:b/>
          <w:bCs/>
          <w:sz w:val="28"/>
          <w:szCs w:val="28"/>
          <w:u w:val="single"/>
        </w:rPr>
        <w:t xml:space="preserve">The </w:t>
      </w:r>
      <w:r w:rsidR="00D71B26">
        <w:rPr>
          <w:b/>
          <w:bCs/>
          <w:sz w:val="28"/>
          <w:szCs w:val="28"/>
          <w:u w:val="single"/>
        </w:rPr>
        <w:t>C</w:t>
      </w:r>
      <w:bookmarkStart w:id="0" w:name="_GoBack"/>
      <w:bookmarkEnd w:id="0"/>
      <w:r w:rsidRPr="00FD3592">
        <w:rPr>
          <w:b/>
          <w:bCs/>
          <w:sz w:val="28"/>
          <w:szCs w:val="28"/>
          <w:u w:val="single"/>
        </w:rPr>
        <w:t>hildren’s Village</w:t>
      </w:r>
    </w:p>
    <w:p w14:paraId="22B4801A" w14:textId="55C1C7D9" w:rsidR="009E7676" w:rsidRPr="00FD3592" w:rsidRDefault="003368BA" w:rsidP="00FD3592">
      <w:pPr>
        <w:jc w:val="center"/>
        <w:rPr>
          <w:b/>
          <w:bCs/>
          <w:sz w:val="28"/>
          <w:szCs w:val="28"/>
          <w:u w:val="single"/>
        </w:rPr>
      </w:pPr>
      <w:r w:rsidRPr="00FD3592">
        <w:rPr>
          <w:b/>
          <w:bCs/>
          <w:sz w:val="28"/>
          <w:szCs w:val="28"/>
          <w:u w:val="single"/>
        </w:rPr>
        <w:t>Recreation COVI</w:t>
      </w:r>
      <w:r w:rsidR="00DE31B0" w:rsidRPr="00FD3592">
        <w:rPr>
          <w:b/>
          <w:bCs/>
          <w:sz w:val="28"/>
          <w:szCs w:val="28"/>
          <w:u w:val="single"/>
        </w:rPr>
        <w:t>D</w:t>
      </w:r>
      <w:r w:rsidRPr="00FD3592">
        <w:rPr>
          <w:b/>
          <w:bCs/>
          <w:sz w:val="28"/>
          <w:szCs w:val="28"/>
          <w:u w:val="single"/>
        </w:rPr>
        <w:t xml:space="preserve"> –19 Protocol</w:t>
      </w:r>
    </w:p>
    <w:p w14:paraId="73F7E081" w14:textId="24F5CF39" w:rsidR="003368BA" w:rsidRDefault="003368BA">
      <w:r>
        <w:t>April 17, 2020</w:t>
      </w:r>
    </w:p>
    <w:p w14:paraId="71459517" w14:textId="16DFE131" w:rsidR="003368BA" w:rsidRDefault="003368BA" w:rsidP="003368BA">
      <w:pPr>
        <w:pStyle w:val="ListParagraph"/>
        <w:numPr>
          <w:ilvl w:val="0"/>
          <w:numId w:val="1"/>
        </w:numPr>
      </w:pPr>
      <w:r>
        <w:t>All programs participating in Lanza recreation activities must remain in isolation clusters</w:t>
      </w:r>
    </w:p>
    <w:p w14:paraId="25CEDDC8" w14:textId="2B7C6313" w:rsidR="003368BA" w:rsidRDefault="003368BA" w:rsidP="003368BA">
      <w:pPr>
        <w:pStyle w:val="ListParagraph"/>
        <w:numPr>
          <w:ilvl w:val="0"/>
          <w:numId w:val="1"/>
        </w:numPr>
      </w:pPr>
      <w:r>
        <w:t xml:space="preserve">Cottages </w:t>
      </w:r>
      <w:r w:rsidR="009D72C2">
        <w:t>are</w:t>
      </w:r>
      <w:r>
        <w:t xml:space="preserve"> assigned to one area of the </w:t>
      </w:r>
      <w:r w:rsidR="009D72C2">
        <w:t>Lanza center</w:t>
      </w:r>
      <w:r>
        <w:t xml:space="preserve"> in their respective clusters</w:t>
      </w:r>
    </w:p>
    <w:p w14:paraId="457B65FD" w14:textId="4F9ECE5D" w:rsidR="009D72C2" w:rsidRDefault="009D72C2" w:rsidP="003368BA">
      <w:pPr>
        <w:pStyle w:val="ListParagraph"/>
        <w:numPr>
          <w:ilvl w:val="0"/>
          <w:numId w:val="1"/>
        </w:numPr>
      </w:pPr>
      <w:r>
        <w:t xml:space="preserve">Recreation programs will be outdoors when weather permits </w:t>
      </w:r>
    </w:p>
    <w:p w14:paraId="1E53DAF8" w14:textId="00B11817" w:rsidR="003368BA" w:rsidRDefault="003368BA" w:rsidP="003368BA">
      <w:pPr>
        <w:pStyle w:val="ListParagraph"/>
        <w:numPr>
          <w:ilvl w:val="0"/>
          <w:numId w:val="1"/>
        </w:numPr>
      </w:pPr>
      <w:r>
        <w:t xml:space="preserve">Social/physical distancing is enforced during </w:t>
      </w:r>
      <w:r w:rsidR="009D72C2">
        <w:t>all programs</w:t>
      </w:r>
    </w:p>
    <w:p w14:paraId="1D2FC4BE" w14:textId="141A6B85" w:rsidR="003368BA" w:rsidRDefault="003368BA" w:rsidP="003368BA">
      <w:pPr>
        <w:pStyle w:val="ListParagraph"/>
        <w:numPr>
          <w:ilvl w:val="0"/>
          <w:numId w:val="1"/>
        </w:numPr>
      </w:pPr>
      <w:r>
        <w:t>It is recommended that all staff wear PPE</w:t>
      </w:r>
    </w:p>
    <w:p w14:paraId="549B9B8A" w14:textId="51C0488B" w:rsidR="003368BA" w:rsidRDefault="003368BA" w:rsidP="003368BA">
      <w:pPr>
        <w:pStyle w:val="ListParagraph"/>
        <w:numPr>
          <w:ilvl w:val="0"/>
          <w:numId w:val="1"/>
        </w:numPr>
      </w:pPr>
      <w:r>
        <w:t>All recreation equipment and common areas are wiped down several times daily</w:t>
      </w:r>
    </w:p>
    <w:p w14:paraId="58ABD7E8" w14:textId="5DF1A0B6" w:rsidR="003368BA" w:rsidRDefault="003368BA" w:rsidP="003368BA">
      <w:pPr>
        <w:pStyle w:val="ListParagraph"/>
        <w:numPr>
          <w:ilvl w:val="0"/>
          <w:numId w:val="1"/>
        </w:numPr>
      </w:pPr>
      <w:r>
        <w:t>Purell dispensers are available in common areas in Lanza</w:t>
      </w:r>
    </w:p>
    <w:p w14:paraId="19AF5AC8" w14:textId="005B3B87" w:rsidR="009D72C2" w:rsidRDefault="009D72C2" w:rsidP="003368BA">
      <w:pPr>
        <w:pStyle w:val="ListParagraph"/>
        <w:numPr>
          <w:ilvl w:val="0"/>
          <w:numId w:val="1"/>
        </w:numPr>
      </w:pPr>
      <w:r>
        <w:t>Soap dispensers in restrooms are maintained and refilled when needed</w:t>
      </w:r>
    </w:p>
    <w:p w14:paraId="3C7A79A8" w14:textId="006286E0" w:rsidR="009D72C2" w:rsidRDefault="009D72C2" w:rsidP="003368BA">
      <w:pPr>
        <w:pStyle w:val="ListParagraph"/>
        <w:numPr>
          <w:ilvl w:val="0"/>
          <w:numId w:val="1"/>
        </w:numPr>
      </w:pPr>
      <w:r>
        <w:t>If recreation staff are not feeling well, they are instructed to go home and consult doctor</w:t>
      </w:r>
    </w:p>
    <w:p w14:paraId="7B533843" w14:textId="7C35AF1F" w:rsidR="009D72C2" w:rsidRDefault="009D72C2" w:rsidP="003368BA">
      <w:pPr>
        <w:pStyle w:val="ListParagraph"/>
        <w:numPr>
          <w:ilvl w:val="0"/>
          <w:numId w:val="1"/>
        </w:numPr>
      </w:pPr>
      <w:r>
        <w:t>If resident(s) report they are not well, staff are instructed to send youth to medical</w:t>
      </w:r>
    </w:p>
    <w:p w14:paraId="328C449B" w14:textId="5EC02ECC" w:rsidR="00FD3592" w:rsidRDefault="00FD3592" w:rsidP="00FD3592"/>
    <w:p w14:paraId="33CEAFB3" w14:textId="4C0ABAC9" w:rsidR="00FD3592" w:rsidRDefault="00FD3592" w:rsidP="00FD3592">
      <w:pPr>
        <w:spacing w:after="0" w:line="240" w:lineRule="auto"/>
      </w:pPr>
      <w:r>
        <w:t>Prepared by Vincent Price</w:t>
      </w:r>
    </w:p>
    <w:p w14:paraId="52AC97BF" w14:textId="2ECB5AFC" w:rsidR="00FD3592" w:rsidRDefault="00FD3592" w:rsidP="00FD3592">
      <w:pPr>
        <w:spacing w:after="0" w:line="240" w:lineRule="auto"/>
      </w:pPr>
      <w:r>
        <w:t xml:space="preserve">Director of Recreation Services </w:t>
      </w:r>
    </w:p>
    <w:p w14:paraId="4F10D00B" w14:textId="77777777" w:rsidR="009D72C2" w:rsidRDefault="009D72C2" w:rsidP="009D72C2">
      <w:pPr>
        <w:pStyle w:val="ListParagraph"/>
      </w:pPr>
    </w:p>
    <w:sectPr w:rsidR="009D7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F560E"/>
    <w:multiLevelType w:val="hybridMultilevel"/>
    <w:tmpl w:val="5F16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BA"/>
    <w:rsid w:val="003368BA"/>
    <w:rsid w:val="00415B01"/>
    <w:rsid w:val="006E1DB2"/>
    <w:rsid w:val="009D72C2"/>
    <w:rsid w:val="00B6019A"/>
    <w:rsid w:val="00D71B26"/>
    <w:rsid w:val="00DE31B0"/>
    <w:rsid w:val="00EE7DF4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E038"/>
  <w15:chartTrackingRefBased/>
  <w15:docId w15:val="{49EEA0BE-5A59-4BC9-9DA4-0A8BC0F9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2E55C-EEFD-4776-987B-58830C91EE98}"/>
</file>

<file path=customXml/itemProps2.xml><?xml version="1.0" encoding="utf-8"?>
<ds:datastoreItem xmlns:ds="http://schemas.openxmlformats.org/officeDocument/2006/customXml" ds:itemID="{BEE49CF6-782B-4E21-865A-A92500ED76CA}"/>
</file>

<file path=customXml/itemProps3.xml><?xml version="1.0" encoding="utf-8"?>
<ds:datastoreItem xmlns:ds="http://schemas.openxmlformats.org/officeDocument/2006/customXml" ds:itemID="{B0D56E14-F956-47C5-B1FE-232A8DA8E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Vincent</dc:creator>
  <cp:keywords/>
  <dc:description/>
  <cp:lastModifiedBy>Gardner, Traci</cp:lastModifiedBy>
  <cp:revision>3</cp:revision>
  <cp:lastPrinted>2020-04-17T18:56:00Z</cp:lastPrinted>
  <dcterms:created xsi:type="dcterms:W3CDTF">2020-04-20T15:36:00Z</dcterms:created>
  <dcterms:modified xsi:type="dcterms:W3CDTF">2020-04-20T15:37:00Z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